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CD" w:rsidRDefault="005C0BCD" w:rsidP="002941DE">
      <w:pPr>
        <w:spacing w:line="192" w:lineRule="auto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2941DE" w:rsidP="002941DE">
      <w:pPr>
        <w:pStyle w:val="Akapitzlist"/>
        <w:numPr>
          <w:ilvl w:val="0"/>
          <w:numId w:val="5"/>
        </w:numPr>
        <w:spacing w:line="192" w:lineRule="auto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>Polak już nieraz przemierzał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Drogi wiodące przez świat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Buty polskiego żołnierza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Wszędzie znaczyły swój ślad!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D42877" w:rsidP="002941DE">
      <w:pPr>
        <w:spacing w:line="192" w:lineRule="auto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   Ref.</w:t>
      </w:r>
      <w:r w:rsidR="00616B15" w:rsidRPr="005C0BCD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2941DE" w:rsidRPr="005C0BCD">
        <w:rPr>
          <w:rFonts w:ascii="Times New Roman" w:hAnsi="Times New Roman" w:cs="Times New Roman"/>
          <w:b/>
          <w:sz w:val="32"/>
          <w:szCs w:val="44"/>
        </w:rPr>
        <w:t xml:space="preserve"> Poprzez Tobruk i poprzez Gazelę,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Poprzez lata, miesiące i dni!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Ale naprzód, wciąż dalej i dalej,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Ale Polska bez przerwy się śni!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Poprzez Narwik i Monte Cassino,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Przez Anconę wśród ognia i bomb!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Czasem górą a czasem doliną,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Byle ujrzeć rodzinny swój dom!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Czasem górą a czasem doliną,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>Byle ujrzeć rodzinny swój dom!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>2. Ciężko w słonecznej spiekocie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Twardy karabin swój nieść!</w:t>
      </w:r>
    </w:p>
    <w:p w:rsidR="002941DE" w:rsidRPr="005C0BCD" w:rsidRDefault="002941DE" w:rsidP="002941DE">
      <w:pPr>
        <w:spacing w:line="192" w:lineRule="auto"/>
        <w:ind w:firstLine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Ciężko po śniegu i błocie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Iść i wojować za cześć!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>3.  Dużo jest w krąg niepowodzeń,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Dużo ciernistych jest dróg.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Nikt nie zatrzyma się w drodze,</w:t>
      </w: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Dopóki prowadzi nas Bóg!</w:t>
      </w:r>
    </w:p>
    <w:p w:rsidR="002941DE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5C0BCD" w:rsidRDefault="005C0BCD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5C0BCD" w:rsidRDefault="005C0BCD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5C0BCD" w:rsidRDefault="005C0BCD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5C0BCD" w:rsidRDefault="005C0BCD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2941DE" w:rsidP="002941DE">
      <w:pPr>
        <w:spacing w:line="192" w:lineRule="auto"/>
        <w:ind w:left="1134"/>
        <w:rPr>
          <w:rFonts w:ascii="Times New Roman" w:hAnsi="Times New Roman" w:cs="Times New Roman"/>
          <w:sz w:val="32"/>
          <w:szCs w:val="44"/>
        </w:rPr>
      </w:pPr>
    </w:p>
    <w:p w:rsidR="002941DE" w:rsidRPr="005C0BCD" w:rsidRDefault="002941DE" w:rsidP="002941DE">
      <w:pPr>
        <w:spacing w:line="192" w:lineRule="auto"/>
        <w:ind w:left="284" w:hanging="284"/>
        <w:outlineLvl w:val="0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4.  My naszych przodków przykładem</w:t>
      </w:r>
    </w:p>
    <w:p w:rsidR="002941DE" w:rsidRPr="005C0BCD" w:rsidRDefault="002941DE" w:rsidP="002941DE">
      <w:pPr>
        <w:spacing w:line="192" w:lineRule="auto"/>
        <w:ind w:left="142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 Naprzód idziemy co dnia.</w:t>
      </w:r>
    </w:p>
    <w:p w:rsidR="002941DE" w:rsidRPr="005C0BCD" w:rsidRDefault="002941DE" w:rsidP="002941DE">
      <w:pPr>
        <w:spacing w:line="192" w:lineRule="auto"/>
        <w:ind w:left="142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 Hasło to głosząc z zapałem:</w:t>
      </w:r>
    </w:p>
    <w:p w:rsidR="002941DE" w:rsidRDefault="002941DE" w:rsidP="002941DE">
      <w:pPr>
        <w:spacing w:line="192" w:lineRule="auto"/>
        <w:ind w:left="142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„Bóg, Honor i Ojczyzna”</w:t>
      </w:r>
    </w:p>
    <w:p w:rsidR="005C0BCD" w:rsidRDefault="005C0BCD" w:rsidP="002941DE">
      <w:pPr>
        <w:spacing w:line="192" w:lineRule="auto"/>
        <w:ind w:left="142"/>
        <w:rPr>
          <w:rFonts w:ascii="Times New Roman" w:hAnsi="Times New Roman" w:cs="Times New Roman"/>
          <w:sz w:val="32"/>
          <w:szCs w:val="44"/>
        </w:rPr>
      </w:pP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outlineLvl w:val="0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        Ref. Poprzez trudy nauki i wiedzy,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 Poprzez lata, miesiące i dni.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outlineLvl w:val="0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A my naprzód wciąż dalej i dalej,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W wolną Polskę możemy już iść!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outlineLvl w:val="0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Oddajemy Ci hołd, Generale,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Idąc z wiarą w codzienny nasz trud,</w:t>
      </w:r>
    </w:p>
    <w:p w:rsidR="005C0BCD" w:rsidRP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outlineLvl w:val="0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By urosły w nas serca wytrwałe</w:t>
      </w:r>
    </w:p>
    <w:p w:rsid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b/>
          <w:sz w:val="32"/>
          <w:szCs w:val="44"/>
        </w:rPr>
        <w:t xml:space="preserve">    Godne Polski i godne Twych słów!</w:t>
      </w:r>
    </w:p>
    <w:p w:rsidR="005C0BCD" w:rsidRDefault="005C0BCD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</w:p>
    <w:p w:rsidR="002941DE" w:rsidRPr="005C0BCD" w:rsidRDefault="002941DE" w:rsidP="005C0BCD">
      <w:pPr>
        <w:tabs>
          <w:tab w:val="left" w:pos="1276"/>
          <w:tab w:val="left" w:pos="1418"/>
        </w:tabs>
        <w:spacing w:line="192" w:lineRule="auto"/>
        <w:ind w:left="1134"/>
        <w:rPr>
          <w:rFonts w:ascii="Times New Roman" w:hAnsi="Times New Roman" w:cs="Times New Roman"/>
          <w:b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5.  Bóg w nasze serca spogląda,</w:t>
      </w:r>
    </w:p>
    <w:p w:rsidR="002941DE" w:rsidRPr="005C0BCD" w:rsidRDefault="002941DE" w:rsidP="002941DE">
      <w:pPr>
        <w:spacing w:line="192" w:lineRule="auto"/>
        <w:ind w:firstLine="28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     Dobre zamiary też zna.</w:t>
      </w:r>
    </w:p>
    <w:p w:rsidR="002941DE" w:rsidRPr="005C0BCD" w:rsidRDefault="002941DE" w:rsidP="002941DE">
      <w:pPr>
        <w:spacing w:line="192" w:lineRule="auto"/>
        <w:ind w:firstLine="284"/>
        <w:rPr>
          <w:rFonts w:ascii="Times New Roman" w:hAnsi="Times New Roman" w:cs="Times New Roman"/>
          <w:sz w:val="32"/>
          <w:szCs w:val="4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     By Polska była swobodna,</w:t>
      </w:r>
    </w:p>
    <w:p w:rsidR="002941DE" w:rsidRPr="005C0BCD" w:rsidRDefault="002941DE" w:rsidP="005C0BCD">
      <w:pPr>
        <w:spacing w:line="192" w:lineRule="auto"/>
        <w:ind w:firstLine="284"/>
        <w:rPr>
          <w:rFonts w:ascii="Times New Roman" w:hAnsi="Times New Roman" w:cs="Times New Roman"/>
          <w:sz w:val="24"/>
        </w:rPr>
      </w:pPr>
      <w:r w:rsidRPr="005C0BCD">
        <w:rPr>
          <w:rFonts w:ascii="Times New Roman" w:hAnsi="Times New Roman" w:cs="Times New Roman"/>
          <w:sz w:val="32"/>
          <w:szCs w:val="44"/>
        </w:rPr>
        <w:t xml:space="preserve">                      Nauką walczymy co dnia.</w:t>
      </w:r>
      <w:bookmarkStart w:id="0" w:name="_GoBack"/>
      <w:bookmarkEnd w:id="0"/>
    </w:p>
    <w:sectPr w:rsidR="002941DE" w:rsidRPr="005C0BCD" w:rsidSect="007649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23CC"/>
    <w:multiLevelType w:val="hybridMultilevel"/>
    <w:tmpl w:val="00F2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3D2D"/>
    <w:multiLevelType w:val="hybridMultilevel"/>
    <w:tmpl w:val="A3EC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221"/>
    <w:multiLevelType w:val="hybridMultilevel"/>
    <w:tmpl w:val="3816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69D4"/>
    <w:multiLevelType w:val="hybridMultilevel"/>
    <w:tmpl w:val="A19C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013"/>
    <w:multiLevelType w:val="hybridMultilevel"/>
    <w:tmpl w:val="145A3ABC"/>
    <w:lvl w:ilvl="0" w:tplc="DA545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515"/>
    <w:rsid w:val="002941DE"/>
    <w:rsid w:val="00304939"/>
    <w:rsid w:val="004D3E14"/>
    <w:rsid w:val="005C0BCD"/>
    <w:rsid w:val="00616B15"/>
    <w:rsid w:val="0076490B"/>
    <w:rsid w:val="008472B4"/>
    <w:rsid w:val="00865515"/>
    <w:rsid w:val="00AD0CD5"/>
    <w:rsid w:val="00B20308"/>
    <w:rsid w:val="00D42877"/>
    <w:rsid w:val="00E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D6CCC-6E6C-4111-A9FD-57320CDE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51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1B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9D9F-7540-4506-91B8-D0688510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 Microsoft</cp:lastModifiedBy>
  <cp:revision>9</cp:revision>
  <cp:lastPrinted>2016-09-25T18:24:00Z</cp:lastPrinted>
  <dcterms:created xsi:type="dcterms:W3CDTF">2011-04-15T18:10:00Z</dcterms:created>
  <dcterms:modified xsi:type="dcterms:W3CDTF">2022-11-04T20:43:00Z</dcterms:modified>
</cp:coreProperties>
</file>