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92" w:rsidRPr="00224F35" w:rsidRDefault="00B15092" w:rsidP="00B15092">
      <w:pPr>
        <w:jc w:val="right"/>
        <w:rPr>
          <w:rFonts w:ascii="Cambria" w:eastAsia="Arial" w:hAnsi="Cambria"/>
          <w:color w:val="000000"/>
          <w:sz w:val="20"/>
          <w:szCs w:val="20"/>
        </w:rPr>
      </w:pPr>
      <w:r w:rsidRPr="0091292F">
        <w:rPr>
          <w:rFonts w:ascii="Cambria" w:eastAsia="Arial" w:hAnsi="Cambria"/>
          <w:b/>
          <w:color w:val="000000"/>
          <w:sz w:val="20"/>
          <w:szCs w:val="20"/>
        </w:rPr>
        <w:t>Załącznik Nr 5</w:t>
      </w:r>
      <w:r w:rsidRPr="00224F35">
        <w:rPr>
          <w:rFonts w:ascii="Cambria" w:eastAsia="Arial" w:hAnsi="Cambria"/>
          <w:color w:val="000000"/>
          <w:sz w:val="20"/>
          <w:szCs w:val="20"/>
        </w:rPr>
        <w:t xml:space="preserve"> do Regulaminu ZFŚS</w:t>
      </w:r>
    </w:p>
    <w:p w:rsidR="00B15092" w:rsidRPr="00224F35" w:rsidRDefault="00B15092" w:rsidP="00B15092">
      <w:pPr>
        <w:jc w:val="right"/>
        <w:rPr>
          <w:rFonts w:ascii="Cambria" w:hAnsi="Cambria"/>
          <w:bCs/>
          <w:sz w:val="20"/>
          <w:szCs w:val="20"/>
        </w:rPr>
      </w:pPr>
      <w:r w:rsidRPr="00224F35">
        <w:rPr>
          <w:rFonts w:ascii="Cambria" w:hAnsi="Cambria"/>
          <w:bCs/>
          <w:sz w:val="20"/>
          <w:szCs w:val="20"/>
        </w:rPr>
        <w:t>Oświadczenie o wysokości dochodów.</w:t>
      </w:r>
    </w:p>
    <w:p w:rsidR="00B15092" w:rsidRPr="00224F35" w:rsidRDefault="00B15092" w:rsidP="00B15092">
      <w:pPr>
        <w:jc w:val="right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hAnsi="Cambria"/>
          <w:bCs/>
          <w:sz w:val="20"/>
          <w:szCs w:val="20"/>
        </w:rPr>
        <w:t xml:space="preserve">Szkoła Podstawowa im. </w:t>
      </w:r>
      <w:r>
        <w:rPr>
          <w:rFonts w:ascii="Cambria" w:hAnsi="Cambria"/>
          <w:bCs/>
          <w:sz w:val="20"/>
          <w:szCs w:val="20"/>
        </w:rPr>
        <w:t>gen. Wł. Sikorskiego w Hyżnem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ind w:left="10" w:right="44" w:hanging="10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…………………..………………. </w:t>
      </w:r>
    </w:p>
    <w:p w:rsidR="00B15092" w:rsidRPr="00224F35" w:rsidRDefault="00B15092" w:rsidP="00B15092">
      <w:pPr>
        <w:jc w:val="both"/>
        <w:rPr>
          <w:rFonts w:ascii="Cambria" w:eastAsia="Arial" w:hAnsi="Cambria"/>
          <w:i/>
          <w:color w:val="000000"/>
          <w:sz w:val="20"/>
          <w:szCs w:val="20"/>
          <w:vertAlign w:val="superscript"/>
        </w:rPr>
      </w:pPr>
      <w:r>
        <w:rPr>
          <w:rFonts w:ascii="Cambria" w:eastAsia="Calibri" w:hAnsi="Cambria"/>
          <w:color w:val="000000"/>
          <w:sz w:val="20"/>
          <w:szCs w:val="20"/>
          <w:vertAlign w:val="superscript"/>
        </w:rPr>
        <w:t xml:space="preserve"> </w:t>
      </w:r>
      <w:r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                </w:t>
      </w:r>
      <w:r w:rsidRPr="00224F35"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(miejscowość, data) </w:t>
      </w:r>
      <w:r w:rsidRPr="00224F35">
        <w:rPr>
          <w:rFonts w:ascii="Cambria" w:eastAsia="Arial" w:hAnsi="Cambria"/>
          <w:color w:val="000000"/>
          <w:sz w:val="20"/>
          <w:szCs w:val="20"/>
          <w:vertAlign w:val="superscript"/>
        </w:rPr>
        <w:tab/>
        <w:t xml:space="preserve"> </w:t>
      </w:r>
    </w:p>
    <w:p w:rsidR="00B15092" w:rsidRPr="00224F35" w:rsidRDefault="00B15092" w:rsidP="00B15092">
      <w:pPr>
        <w:ind w:left="-5" w:hanging="10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…………..………………………. </w:t>
      </w:r>
    </w:p>
    <w:p w:rsidR="00B15092" w:rsidRPr="00224F35" w:rsidRDefault="00B15092" w:rsidP="00B15092">
      <w:pPr>
        <w:tabs>
          <w:tab w:val="center" w:pos="1446"/>
        </w:tabs>
        <w:ind w:left="-15"/>
        <w:rPr>
          <w:rFonts w:ascii="Cambria" w:eastAsia="Arial" w:hAnsi="Cambria"/>
          <w:i/>
          <w:color w:val="000000"/>
          <w:sz w:val="20"/>
          <w:szCs w:val="20"/>
          <w:vertAlign w:val="superscript"/>
        </w:rPr>
      </w:pPr>
      <w:r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                    </w:t>
      </w:r>
      <w:r w:rsidRPr="00224F35"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(imię i nazwisko) 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keepNext/>
        <w:keepLines/>
        <w:ind w:right="55"/>
        <w:jc w:val="center"/>
        <w:outlineLvl w:val="0"/>
        <w:rPr>
          <w:rFonts w:ascii="Cambria" w:eastAsia="Arial" w:hAnsi="Cambria"/>
          <w:b/>
          <w:color w:val="000000"/>
          <w:sz w:val="20"/>
          <w:szCs w:val="20"/>
        </w:rPr>
      </w:pPr>
      <w:r w:rsidRPr="00224F35">
        <w:rPr>
          <w:rFonts w:ascii="Cambria" w:eastAsia="Arial" w:hAnsi="Cambria"/>
          <w:b/>
          <w:color w:val="000000"/>
          <w:sz w:val="20"/>
          <w:szCs w:val="20"/>
        </w:rPr>
        <w:t xml:space="preserve">OŚWIADCZENIE ZA ROK </w:t>
      </w:r>
      <w:r w:rsidRPr="006A64AF">
        <w:rPr>
          <w:rFonts w:ascii="Cambria" w:eastAsia="Arial" w:hAnsi="Cambria"/>
          <w:b/>
          <w:color w:val="000000"/>
          <w:sz w:val="20"/>
          <w:szCs w:val="20"/>
        </w:rPr>
        <w:t>............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Default="00B15092" w:rsidP="00B15092">
      <w:pPr>
        <w:ind w:left="10" w:right="43" w:hanging="10"/>
        <w:jc w:val="both"/>
        <w:rPr>
          <w:rFonts w:ascii="Cambria" w:eastAsia="Arial" w:hAnsi="Cambria"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Na podstawie § 6 ust 2, Regulaminu Zakładowego Funduszu Świadczeń, w Szkole Podstawowej im. </w:t>
      </w:r>
      <w:r>
        <w:rPr>
          <w:rFonts w:ascii="Cambria" w:eastAsia="Arial" w:hAnsi="Cambria"/>
          <w:color w:val="000000"/>
          <w:sz w:val="20"/>
          <w:szCs w:val="20"/>
        </w:rPr>
        <w:t>gen. Wł. Sikorskiego w Hyżnem</w:t>
      </w:r>
      <w:r w:rsidRPr="00224F35">
        <w:rPr>
          <w:rFonts w:ascii="Cambria" w:eastAsia="Arial" w:hAnsi="Cambria"/>
          <w:color w:val="000000"/>
          <w:sz w:val="20"/>
          <w:szCs w:val="20"/>
        </w:rPr>
        <w:t>, oświadczam, że średni miesięczny dochód</w:t>
      </w:r>
      <w:r>
        <w:rPr>
          <w:rFonts w:ascii="Cambria" w:eastAsia="Arial" w:hAnsi="Cambria"/>
          <w:color w:val="000000"/>
          <w:sz w:val="20"/>
          <w:szCs w:val="20"/>
        </w:rPr>
        <w:t xml:space="preserve"> brutto</w:t>
      </w:r>
      <w:r w:rsidRPr="00224F35">
        <w:rPr>
          <w:rFonts w:ascii="Cambria" w:eastAsia="Arial" w:hAnsi="Cambria"/>
          <w:color w:val="000000"/>
          <w:sz w:val="20"/>
          <w:szCs w:val="20"/>
        </w:rPr>
        <w:t>* na osobę w rodzinie pozostającej we wspólnym gospodarstwie domowym w roku ……………….. wynosi:</w:t>
      </w:r>
    </w:p>
    <w:p w:rsidR="00B15092" w:rsidRPr="00224F35" w:rsidRDefault="00B15092" w:rsidP="00B15092">
      <w:pPr>
        <w:ind w:left="10" w:right="43" w:hanging="10"/>
        <w:jc w:val="both"/>
        <w:rPr>
          <w:rFonts w:ascii="Cambria" w:eastAsia="Arial" w:hAnsi="Cambria"/>
          <w:color w:val="000000"/>
          <w:sz w:val="20"/>
          <w:szCs w:val="20"/>
        </w:rPr>
      </w:pPr>
    </w:p>
    <w:p w:rsidR="00B15092" w:rsidRPr="00224F35" w:rsidRDefault="00B15092" w:rsidP="00B15092">
      <w:pPr>
        <w:ind w:left="10" w:right="43" w:hanging="10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>……………………………………  zł, ( słownie ………………………………………………………. zł)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ind w:left="-5" w:hanging="10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Do oświadczenia załączam następujące dokumenty, na podstawie których ustalony zos</w:t>
      </w:r>
      <w:r>
        <w:rPr>
          <w:rFonts w:ascii="Cambria" w:eastAsia="Arial" w:hAnsi="Cambria"/>
          <w:color w:val="000000"/>
          <w:sz w:val="20"/>
          <w:szCs w:val="20"/>
        </w:rPr>
        <w:t>tał średni miesięczny dochód</w:t>
      </w:r>
      <w:r>
        <w:rPr>
          <w:rFonts w:ascii="Cambria" w:eastAsia="Arial" w:hAnsi="Cambria"/>
          <w:color w:val="000000"/>
          <w:sz w:val="20"/>
          <w:szCs w:val="20"/>
          <w:vertAlign w:val="superscript"/>
        </w:rPr>
        <w:t>**</w:t>
      </w:r>
      <w:r>
        <w:rPr>
          <w:rFonts w:ascii="Cambria" w:eastAsia="Arial" w:hAnsi="Cambria"/>
          <w:color w:val="000000"/>
          <w:sz w:val="20"/>
          <w:szCs w:val="20"/>
        </w:rPr>
        <w:t xml:space="preserve">: </w:t>
      </w:r>
      <w:r w:rsidRPr="00224F35">
        <w:rPr>
          <w:rFonts w:ascii="Cambria" w:eastAsia="Arial" w:hAnsi="Cambria"/>
          <w:color w:val="000000"/>
          <w:sz w:val="20"/>
          <w:szCs w:val="20"/>
        </w:rPr>
        <w:t xml:space="preserve">  </w:t>
      </w:r>
    </w:p>
    <w:p w:rsidR="00B15092" w:rsidRPr="00224F35" w:rsidRDefault="00B15092" w:rsidP="00B15092">
      <w:pPr>
        <w:numPr>
          <w:ilvl w:val="0"/>
          <w:numId w:val="1"/>
        </w:numPr>
        <w:spacing w:line="276" w:lineRule="auto"/>
        <w:ind w:right="60" w:hanging="269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………………………………………………………………………………………  </w:t>
      </w:r>
    </w:p>
    <w:p w:rsidR="00B15092" w:rsidRPr="00224F35" w:rsidRDefault="00B15092" w:rsidP="00B15092">
      <w:pPr>
        <w:numPr>
          <w:ilvl w:val="0"/>
          <w:numId w:val="1"/>
        </w:numPr>
        <w:spacing w:line="276" w:lineRule="auto"/>
        <w:ind w:right="60" w:hanging="269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……………………………………………………………………………………… </w:t>
      </w:r>
    </w:p>
    <w:p w:rsidR="00B15092" w:rsidRPr="00224F35" w:rsidRDefault="00B15092" w:rsidP="00B15092">
      <w:pPr>
        <w:numPr>
          <w:ilvl w:val="0"/>
          <w:numId w:val="1"/>
        </w:numPr>
        <w:spacing w:line="276" w:lineRule="auto"/>
        <w:ind w:right="60" w:hanging="269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B15092" w:rsidRPr="00224F35" w:rsidRDefault="00B15092" w:rsidP="00B15092">
      <w:pPr>
        <w:numPr>
          <w:ilvl w:val="0"/>
          <w:numId w:val="1"/>
        </w:numPr>
        <w:spacing w:line="276" w:lineRule="auto"/>
        <w:ind w:right="60" w:hanging="269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………………………………………………………………………………………… 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i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i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ind w:left="10" w:right="45" w:hanging="10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i/>
          <w:color w:val="000000"/>
          <w:sz w:val="20"/>
          <w:szCs w:val="20"/>
        </w:rPr>
        <w:t>Prawdziwość wyżej przedstawionych danych potwierdzam własnoręcznym podpisem pod odpowiedzialnością regulaminową i karną (art. 233 § 1 k.k.).</w:t>
      </w: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ind w:left="10" w:right="45" w:hanging="10"/>
        <w:jc w:val="both"/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i/>
          <w:color w:val="000000"/>
          <w:sz w:val="20"/>
          <w:szCs w:val="20"/>
        </w:rPr>
        <w:t xml:space="preserve">Wyrażam zgodę na gromadzenie i przetwarzanie informacji wykazanych w załączonych dokumentach w celach związanych z przyznawaniem świadczeń z Funduszu. 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</w:t>
      </w:r>
    </w:p>
    <w:p w:rsidR="00B15092" w:rsidRPr="00224F35" w:rsidRDefault="00B15092" w:rsidP="00B15092">
      <w:pPr>
        <w:rPr>
          <w:rFonts w:ascii="Cambria" w:eastAsia="Arial" w:hAnsi="Cambria"/>
          <w:i/>
          <w:color w:val="000000"/>
          <w:sz w:val="20"/>
          <w:szCs w:val="20"/>
        </w:rPr>
      </w:pPr>
      <w:r w:rsidRPr="00224F35">
        <w:rPr>
          <w:rFonts w:ascii="Cambria" w:eastAsia="Arial" w:hAnsi="Cambria"/>
          <w:color w:val="000000"/>
          <w:sz w:val="20"/>
          <w:szCs w:val="20"/>
        </w:rPr>
        <w:t xml:space="preserve">  </w:t>
      </w:r>
    </w:p>
    <w:p w:rsidR="00B15092" w:rsidRPr="00224F35" w:rsidRDefault="00B15092" w:rsidP="00B15092">
      <w:pPr>
        <w:ind w:left="10" w:right="44" w:hanging="10"/>
        <w:jc w:val="right"/>
        <w:rPr>
          <w:rFonts w:ascii="Cambria" w:eastAsia="Arial" w:hAnsi="Cambria"/>
          <w:i/>
          <w:color w:val="000000"/>
          <w:sz w:val="20"/>
          <w:szCs w:val="20"/>
        </w:rPr>
      </w:pPr>
      <w:r>
        <w:rPr>
          <w:rFonts w:ascii="Cambria" w:eastAsia="Arial" w:hAnsi="Cambria"/>
          <w:color w:val="000000"/>
          <w:sz w:val="20"/>
          <w:szCs w:val="20"/>
        </w:rPr>
        <w:t>…………………………</w:t>
      </w:r>
      <w:r w:rsidRPr="00224F35">
        <w:rPr>
          <w:rFonts w:ascii="Cambria" w:eastAsia="Arial" w:hAnsi="Cambria"/>
          <w:color w:val="000000"/>
          <w:sz w:val="20"/>
          <w:szCs w:val="20"/>
        </w:rPr>
        <w:t xml:space="preserve">………………………..………………. </w:t>
      </w:r>
    </w:p>
    <w:p w:rsidR="00B15092" w:rsidRDefault="00B15092" w:rsidP="00B15092">
      <w:pPr>
        <w:tabs>
          <w:tab w:val="center" w:pos="7523"/>
          <w:tab w:val="center" w:pos="9074"/>
        </w:tabs>
        <w:rPr>
          <w:rFonts w:ascii="Cambria" w:eastAsia="Arial" w:hAnsi="Cambria"/>
          <w:color w:val="000000"/>
          <w:sz w:val="20"/>
          <w:szCs w:val="20"/>
          <w:vertAlign w:val="superscript"/>
        </w:rPr>
      </w:pPr>
      <w:r>
        <w:rPr>
          <w:rFonts w:ascii="Cambria" w:eastAsia="Calibri" w:hAnsi="Cambria"/>
          <w:color w:val="000000"/>
          <w:sz w:val="20"/>
          <w:szCs w:val="20"/>
          <w:vertAlign w:val="superscript"/>
        </w:rPr>
        <w:tab/>
      </w:r>
      <w:r w:rsidRPr="00E10223"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(czytelny podpis </w:t>
      </w:r>
      <w:r>
        <w:rPr>
          <w:rFonts w:ascii="Cambria" w:eastAsia="Arial" w:hAnsi="Cambria"/>
          <w:color w:val="000000"/>
          <w:sz w:val="20"/>
          <w:szCs w:val="20"/>
          <w:vertAlign w:val="superscript"/>
        </w:rPr>
        <w:t>składającego oświadczenie</w:t>
      </w:r>
      <w:r w:rsidRPr="00E10223"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) </w:t>
      </w:r>
      <w:r w:rsidRPr="00E10223">
        <w:rPr>
          <w:rFonts w:ascii="Cambria" w:eastAsia="Arial" w:hAnsi="Cambria"/>
          <w:color w:val="000000"/>
          <w:sz w:val="20"/>
          <w:szCs w:val="20"/>
          <w:vertAlign w:val="superscript"/>
        </w:rPr>
        <w:tab/>
      </w:r>
    </w:p>
    <w:p w:rsidR="00B15092" w:rsidRDefault="00B15092" w:rsidP="00B15092">
      <w:pPr>
        <w:tabs>
          <w:tab w:val="center" w:pos="7523"/>
          <w:tab w:val="center" w:pos="9074"/>
        </w:tabs>
        <w:rPr>
          <w:rFonts w:ascii="Cambria" w:eastAsia="Arial" w:hAnsi="Cambria"/>
          <w:color w:val="000000"/>
          <w:sz w:val="20"/>
          <w:szCs w:val="20"/>
          <w:vertAlign w:val="superscript"/>
        </w:rPr>
      </w:pPr>
    </w:p>
    <w:p w:rsidR="00B15092" w:rsidRPr="00E10223" w:rsidRDefault="00B15092" w:rsidP="00B15092">
      <w:pPr>
        <w:tabs>
          <w:tab w:val="center" w:pos="7523"/>
          <w:tab w:val="center" w:pos="9074"/>
        </w:tabs>
        <w:rPr>
          <w:rFonts w:ascii="Cambria" w:eastAsia="Arial" w:hAnsi="Cambria"/>
          <w:i/>
          <w:color w:val="000000"/>
          <w:sz w:val="20"/>
          <w:szCs w:val="20"/>
          <w:vertAlign w:val="superscript"/>
        </w:rPr>
      </w:pPr>
      <w:r w:rsidRPr="00E10223">
        <w:rPr>
          <w:rFonts w:ascii="Cambria" w:eastAsia="Arial" w:hAnsi="Cambria"/>
          <w:color w:val="000000"/>
          <w:sz w:val="20"/>
          <w:szCs w:val="20"/>
          <w:vertAlign w:val="superscript"/>
        </w:rPr>
        <w:t xml:space="preserve"> </w:t>
      </w:r>
    </w:p>
    <w:p w:rsidR="00B15092" w:rsidRPr="006A64AF" w:rsidRDefault="00B15092" w:rsidP="00B15092">
      <w:pPr>
        <w:ind w:left="10" w:right="45" w:hanging="10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 xml:space="preserve">* przez średni miesięczny dochód </w:t>
      </w:r>
      <w:r>
        <w:rPr>
          <w:rFonts w:ascii="Cambria" w:eastAsia="Arial" w:hAnsi="Cambria"/>
          <w:i/>
          <w:sz w:val="18"/>
          <w:szCs w:val="18"/>
        </w:rPr>
        <w:t xml:space="preserve">brutto </w:t>
      </w:r>
      <w:r w:rsidRPr="006A64AF">
        <w:rPr>
          <w:rFonts w:ascii="Cambria" w:eastAsia="Arial" w:hAnsi="Cambria"/>
          <w:i/>
          <w:sz w:val="18"/>
          <w:szCs w:val="18"/>
        </w:rPr>
        <w:t xml:space="preserve">rozumie się łączne wszelkie dochody osób, o których mowa w § </w:t>
      </w:r>
      <w:r>
        <w:rPr>
          <w:rFonts w:ascii="Cambria" w:eastAsia="Arial" w:hAnsi="Cambria"/>
          <w:i/>
          <w:sz w:val="18"/>
          <w:szCs w:val="18"/>
        </w:rPr>
        <w:t>10 ust 1</w:t>
      </w:r>
      <w:r w:rsidRPr="006A64AF">
        <w:rPr>
          <w:rFonts w:ascii="Cambria" w:eastAsia="Arial" w:hAnsi="Cambria"/>
          <w:i/>
          <w:sz w:val="18"/>
          <w:szCs w:val="18"/>
        </w:rPr>
        <w:t xml:space="preserve"> Regulaminu (w rodzinie pozostającej we wspólnym gospodarstwie domowym), z roku kalendarzowego poprzedzającego złożenie wniosku, podzielone przez liczbę tych osób i podzielone przez dwanaście, z zastrzeżeniem § </w:t>
      </w:r>
      <w:r>
        <w:rPr>
          <w:rFonts w:ascii="Cambria" w:eastAsia="Arial" w:hAnsi="Cambria"/>
          <w:i/>
          <w:sz w:val="18"/>
          <w:szCs w:val="18"/>
        </w:rPr>
        <w:t>10</w:t>
      </w:r>
      <w:r w:rsidRPr="006A64AF">
        <w:rPr>
          <w:rFonts w:ascii="Cambria" w:eastAsia="Arial" w:hAnsi="Cambria"/>
          <w:i/>
          <w:sz w:val="18"/>
          <w:szCs w:val="18"/>
        </w:rPr>
        <w:t xml:space="preserve"> ust 4</w:t>
      </w:r>
      <w:r w:rsidRPr="006A64AF">
        <w:rPr>
          <w:rFonts w:ascii="Cambria" w:eastAsia="Arial" w:hAnsi="Cambria"/>
          <w:b/>
          <w:i/>
          <w:sz w:val="18"/>
          <w:szCs w:val="18"/>
        </w:rPr>
        <w:t xml:space="preserve"> </w:t>
      </w:r>
      <w:r w:rsidRPr="006A64AF">
        <w:rPr>
          <w:rFonts w:ascii="Cambria" w:eastAsia="Arial" w:hAnsi="Cambria"/>
          <w:i/>
          <w:sz w:val="18"/>
          <w:szCs w:val="18"/>
        </w:rPr>
        <w:t xml:space="preserve"> Regulaminu. Dochód ten obejmuje w szczególności: 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 xml:space="preserve">Dochód  pomniejszony o składki na ubezpieczenia społeczne, w tym dochód  osiągany za granicą, 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 xml:space="preserve">emerytury i renty, zasiłki z ubezpieczenia społecznego, 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 xml:space="preserve">alimenty, 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 xml:space="preserve">stypendia, 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>dochody z gospodarstwa rolnego (powyżej 1</w:t>
      </w:r>
      <w:r>
        <w:rPr>
          <w:rFonts w:ascii="Cambria" w:eastAsia="Arial" w:hAnsi="Cambria"/>
          <w:i/>
          <w:sz w:val="18"/>
          <w:szCs w:val="18"/>
        </w:rPr>
        <w:t xml:space="preserve"> </w:t>
      </w:r>
      <w:r w:rsidRPr="006A64AF">
        <w:rPr>
          <w:rFonts w:ascii="Cambria" w:eastAsia="Arial" w:hAnsi="Cambria"/>
          <w:i/>
          <w:sz w:val="18"/>
          <w:szCs w:val="18"/>
        </w:rPr>
        <w:t>ha przeliczeniowego) obliczony na podstawie liczby hektarów przeliczeniowych znajdujących się w posiadaniu rodziny w poprzednim roku kalendarzowym, przyjmując że z 1</w:t>
      </w:r>
      <w:r>
        <w:rPr>
          <w:rFonts w:ascii="Cambria" w:eastAsia="Arial" w:hAnsi="Cambria"/>
          <w:i/>
          <w:sz w:val="18"/>
          <w:szCs w:val="18"/>
        </w:rPr>
        <w:t xml:space="preserve"> </w:t>
      </w:r>
      <w:r w:rsidRPr="006A64AF">
        <w:rPr>
          <w:rFonts w:ascii="Cambria" w:eastAsia="Arial" w:hAnsi="Cambria"/>
          <w:i/>
          <w:sz w:val="18"/>
          <w:szCs w:val="18"/>
        </w:rPr>
        <w:t xml:space="preserve">ha  przeliczeniowego uzyskuje się dochód miesięczny w wysokości określonej na podstawie art. 9 ust. 7 lub 8 ustawy o pomocy społecznej,  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>dochody z działalności gospodarczej i współpracy przy prowadzeniu tej działalności:</w:t>
      </w:r>
    </w:p>
    <w:p w:rsidR="00B15092" w:rsidRPr="006A64AF" w:rsidRDefault="00B15092" w:rsidP="00B15092">
      <w:pPr>
        <w:numPr>
          <w:ilvl w:val="0"/>
          <w:numId w:val="3"/>
        </w:numPr>
        <w:autoSpaceDE w:val="0"/>
        <w:autoSpaceDN w:val="0"/>
        <w:adjustRightInd w:val="0"/>
        <w:ind w:left="993" w:right="45" w:hanging="284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Calibri" w:hAnsi="Cambria"/>
          <w:i/>
          <w:sz w:val="18"/>
          <w:szCs w:val="18"/>
        </w:rPr>
        <w:t>w przypadku dochodu z działalności gospodarczej opodatkowanej na zasadach ogólnych oraz podatkiem liniowym należy wykazać faktycznie uzyskany dochód, nie niższy jednak niż zadeklaro</w:t>
      </w:r>
      <w:r w:rsidRPr="006A64AF">
        <w:rPr>
          <w:rFonts w:ascii="Cambria" w:eastAsia="Calibri" w:hAnsi="Cambria"/>
          <w:i/>
          <w:sz w:val="18"/>
          <w:szCs w:val="18"/>
        </w:rPr>
        <w:softHyphen/>
        <w:t>wana podstawa wymiaru składek na ubezpieczenia społeczne, a jeżeli z tytułu prowadzenia tej działalności nie istnieje obowiązek ubezpieczenia społecznego, przyjmuje się kwotę najniższej podstawy wymiaru składek na ubezpieczenia społeczne. (http://www.stat.gov.pl),</w:t>
      </w:r>
    </w:p>
    <w:p w:rsidR="00B15092" w:rsidRPr="006A64AF" w:rsidRDefault="00B15092" w:rsidP="00B15092">
      <w:pPr>
        <w:numPr>
          <w:ilvl w:val="0"/>
          <w:numId w:val="3"/>
        </w:numPr>
        <w:autoSpaceDE w:val="0"/>
        <w:autoSpaceDN w:val="0"/>
        <w:adjustRightInd w:val="0"/>
        <w:ind w:left="993" w:right="45" w:hanging="284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Calibri" w:hAnsi="Cambria"/>
          <w:i/>
          <w:sz w:val="18"/>
          <w:szCs w:val="18"/>
        </w:rPr>
        <w:t>w przypadku działalności gospodarczej opodatkowanej w sposób zryczałtowany (np. w formie karty podatkowej) przyjmuje się, że dochód jest równy zadeklarowanej podstawie wymiaru składek na ubezpieczenie społeczne.</w:t>
      </w:r>
    </w:p>
    <w:p w:rsidR="00B15092" w:rsidRPr="006A64AF" w:rsidRDefault="00B15092" w:rsidP="00B15092">
      <w:pPr>
        <w:numPr>
          <w:ilvl w:val="0"/>
          <w:numId w:val="2"/>
        </w:numPr>
        <w:ind w:right="45"/>
        <w:jc w:val="both"/>
        <w:rPr>
          <w:rFonts w:ascii="Cambria" w:eastAsia="Arial" w:hAnsi="Cambria"/>
          <w:i/>
          <w:sz w:val="18"/>
          <w:szCs w:val="18"/>
        </w:rPr>
      </w:pPr>
      <w:r w:rsidRPr="006A64AF">
        <w:rPr>
          <w:rFonts w:ascii="Cambria" w:eastAsia="Arial" w:hAnsi="Cambria"/>
          <w:i/>
          <w:sz w:val="18"/>
          <w:szCs w:val="18"/>
        </w:rPr>
        <w:t>świadczenia rodzinne,</w:t>
      </w:r>
    </w:p>
    <w:p w:rsidR="00B15092" w:rsidRPr="006A64AF" w:rsidRDefault="00B15092" w:rsidP="00B15092">
      <w:pPr>
        <w:numPr>
          <w:ilvl w:val="0"/>
          <w:numId w:val="2"/>
        </w:numPr>
        <w:ind w:right="45"/>
        <w:rPr>
          <w:rFonts w:ascii="Cambria" w:eastAsia="Arial" w:hAnsi="Cambria"/>
          <w:i/>
          <w:color w:val="000000"/>
          <w:sz w:val="18"/>
          <w:szCs w:val="18"/>
        </w:rPr>
      </w:pPr>
      <w:r w:rsidRPr="006A64AF">
        <w:rPr>
          <w:rFonts w:ascii="Cambria" w:hAnsi="Cambria"/>
          <w:i/>
          <w:sz w:val="18"/>
          <w:szCs w:val="18"/>
        </w:rPr>
        <w:t>zasiłki dla bezrobotnych.</w:t>
      </w:r>
      <w:r w:rsidRPr="006A64AF">
        <w:rPr>
          <w:rFonts w:ascii="Cambria" w:eastAsia="Arial" w:hAnsi="Cambria"/>
          <w:i/>
          <w:color w:val="000000"/>
          <w:sz w:val="18"/>
          <w:szCs w:val="18"/>
        </w:rPr>
        <w:t xml:space="preserve"> </w:t>
      </w:r>
    </w:p>
    <w:p w:rsidR="00B15092" w:rsidRPr="006A64AF" w:rsidRDefault="00B15092" w:rsidP="00B15092">
      <w:pPr>
        <w:rPr>
          <w:rFonts w:ascii="Cambria" w:eastAsia="Arial" w:hAnsi="Cambria"/>
          <w:i/>
          <w:color w:val="000000"/>
          <w:sz w:val="18"/>
          <w:szCs w:val="18"/>
        </w:rPr>
      </w:pPr>
      <w:r w:rsidRPr="006A64AF">
        <w:rPr>
          <w:rFonts w:ascii="Cambria" w:eastAsia="Arial" w:hAnsi="Cambria"/>
          <w:i/>
          <w:color w:val="000000"/>
          <w:sz w:val="18"/>
          <w:szCs w:val="18"/>
        </w:rPr>
        <w:t>** brak ustawowego wymogu dostarczania dokumentów dla pracoda</w:t>
      </w:r>
      <w:r>
        <w:rPr>
          <w:rFonts w:ascii="Cambria" w:eastAsia="Arial" w:hAnsi="Cambria"/>
          <w:i/>
          <w:color w:val="000000"/>
          <w:sz w:val="18"/>
          <w:szCs w:val="18"/>
        </w:rPr>
        <w:t>wcy.</w:t>
      </w:r>
      <w:bookmarkStart w:id="0" w:name="_GoBack"/>
      <w:bookmarkEnd w:id="0"/>
    </w:p>
    <w:p w:rsidR="00F751F3" w:rsidRDefault="00F751F3"/>
    <w:sectPr w:rsidR="00F751F3" w:rsidSect="00B1509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D4D"/>
    <w:multiLevelType w:val="hybridMultilevel"/>
    <w:tmpl w:val="F4C6EAD6"/>
    <w:lvl w:ilvl="0" w:tplc="F17A92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1186"/>
    <w:multiLevelType w:val="hybridMultilevel"/>
    <w:tmpl w:val="E35A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C68C3"/>
    <w:multiLevelType w:val="hybridMultilevel"/>
    <w:tmpl w:val="992CB758"/>
    <w:lvl w:ilvl="0" w:tplc="44AE4AFE">
      <w:start w:val="1"/>
      <w:numFmt w:val="decimal"/>
      <w:lvlText w:val="%1)"/>
      <w:lvlJc w:val="left"/>
      <w:pPr>
        <w:ind w:left="269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6A3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B47B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3E1D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16D4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BC0D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7079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6C68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64DF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92"/>
    <w:rsid w:val="00B15092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A30D"/>
  <w15:chartTrackingRefBased/>
  <w15:docId w15:val="{6CB14AAB-9A50-403D-B3EE-F940A7D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1</cp:revision>
  <dcterms:created xsi:type="dcterms:W3CDTF">2024-05-17T08:02:00Z</dcterms:created>
  <dcterms:modified xsi:type="dcterms:W3CDTF">2024-05-17T08:03:00Z</dcterms:modified>
</cp:coreProperties>
</file>